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AA81" w14:textId="423DA2E6" w:rsidR="008466D5" w:rsidRDefault="000504B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7657412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321CDD42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8E64B3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ШОСТА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0504B5" w14:paraId="26524F2C" w14:textId="77777777" w:rsidTr="00585EDC">
        <w:tc>
          <w:tcPr>
            <w:tcW w:w="3002" w:type="dxa"/>
          </w:tcPr>
          <w:p w14:paraId="30057668" w14:textId="2145FDAE" w:rsidR="00E82F2B" w:rsidRPr="00E82F2B" w:rsidRDefault="008E64B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5E2CA7A3" w:rsidR="00E82F2B" w:rsidRPr="008E64B3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8E6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8E6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8E6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0A90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A37EE2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8242D4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8E64B3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  <w:r w:rsidR="00CC209D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E64B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27D81702" w14:textId="7E4A1D67" w:rsidR="000A05C9" w:rsidRPr="000A05C9" w:rsidRDefault="0041137F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1" w:name="_Hlk217038690"/>
      <w:r w:rsidR="000A05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124</w:t>
      </w:r>
      <w:r w:rsidR="00FB2D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0A05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га, </w:t>
      </w:r>
      <w:bookmarkStart w:id="2" w:name="_Hlk122359678"/>
      <w:bookmarkStart w:id="3" w:name="_Hlk210654636"/>
      <w:bookmarkStart w:id="4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5" w:name="_Hlk210640875"/>
      <w:bookmarkStart w:id="6" w:name="_Hlk216444978"/>
      <w:bookmarkEnd w:id="2"/>
      <w:bookmarkEnd w:id="3"/>
      <w:r w:rsidR="000A05C9"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будівництва </w:t>
      </w:r>
    </w:p>
    <w:p w14:paraId="27F77F3F" w14:textId="77777777" w:rsidR="000A05C9" w:rsidRPr="000A05C9" w:rsidRDefault="000A05C9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виробничих, складських та </w:t>
      </w:r>
      <w:proofErr w:type="spellStart"/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офісно</w:t>
      </w:r>
      <w:proofErr w:type="spellEnd"/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-адміністративних </w:t>
      </w:r>
    </w:p>
    <w:p w14:paraId="3D2F9EF2" w14:textId="77777777" w:rsidR="009D61D2" w:rsidRDefault="000A05C9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будівель індустріального парку</w:t>
      </w:r>
      <w:r w:rsidR="009D61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межах вулиць</w:t>
      </w:r>
      <w:r w:rsidRP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210B3E28" w14:textId="77777777" w:rsidR="009D61D2" w:rsidRDefault="009D61D2" w:rsidP="000A05C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Ковельська, Києво-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та Нове Шосе </w:t>
      </w:r>
      <w:r w:rsidR="000A05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м. Буча,</w:t>
      </w:r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964ACCB" w14:textId="475C4D83" w:rsidR="00D048B2" w:rsidRPr="0041137F" w:rsidRDefault="0041137F" w:rsidP="00D048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0"/>
      <w:bookmarkEnd w:id="5"/>
      <w:bookmarkEnd w:id="4"/>
      <w:bookmarkEnd w:id="1"/>
    </w:p>
    <w:bookmarkEnd w:id="6"/>
    <w:p w14:paraId="481F0225" w14:textId="0F30DF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D3C5CF1" w14:textId="4CBA962D" w:rsidR="00987B6D" w:rsidRPr="004E43B4" w:rsidRDefault="0041137F" w:rsidP="002356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048B2">
        <w:rPr>
          <w:rFonts w:ascii="Times New Roman" w:hAnsi="Times New Roman" w:cs="Times New Roman"/>
          <w:color w:val="000000" w:themeColor="text1"/>
          <w:sz w:val="24"/>
          <w:szCs w:val="24"/>
        </w:rPr>
        <w:t>в межах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 xml:space="preserve">вулиць </w:t>
      </w:r>
      <w:r w:rsidR="00235666" w:rsidRPr="00235666">
        <w:rPr>
          <w:rFonts w:ascii="Times New Roman" w:hAnsi="Times New Roman" w:cs="Times New Roman"/>
          <w:bCs/>
          <w:sz w:val="24"/>
          <w:szCs w:val="24"/>
        </w:rPr>
        <w:t>Ковельська, Києво-</w:t>
      </w:r>
      <w:proofErr w:type="spellStart"/>
      <w:r w:rsidR="00235666" w:rsidRPr="00235666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235666" w:rsidRPr="00235666">
        <w:rPr>
          <w:rFonts w:ascii="Times New Roman" w:hAnsi="Times New Roman" w:cs="Times New Roman"/>
          <w:bCs/>
          <w:sz w:val="24"/>
          <w:szCs w:val="24"/>
        </w:rPr>
        <w:t xml:space="preserve"> та Нове Шосе в м. Буча,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F0A" w:rsidRP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беручи до уваги звернення </w:t>
      </w:r>
      <w:r w:rsid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 «Прайм-склад»</w:t>
      </w:r>
      <w:r w:rsidR="00762F0A" w:rsidRP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щодо розроблення детального плану території</w:t>
      </w:r>
      <w:r w:rsid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62F0A" w:rsidRPr="0076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5666" w:rsidRPr="00235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Україні», міська рада            </w:t>
      </w:r>
    </w:p>
    <w:p w14:paraId="70C4C304" w14:textId="34D522D7" w:rsidR="00EB0A90" w:rsidRDefault="00EB0A90" w:rsidP="00762F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6AFAE8B4" w14:textId="0443AEE5" w:rsidR="00EB0A90" w:rsidRPr="009738DE" w:rsidRDefault="00EB0A90" w:rsidP="002356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7" w:name="_Hlk136434809"/>
      <w:bookmarkStart w:id="8" w:name="_Hlk210655419"/>
      <w:bookmarkStart w:id="9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7"/>
      <w:r w:rsidR="009B5EFD" w:rsidRPr="009B5EF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235666" w:rsidRPr="00235666">
        <w:rPr>
          <w:rFonts w:ascii="Times New Roman" w:hAnsi="Times New Roman" w:cs="Times New Roman"/>
          <w:sz w:val="24"/>
          <w:szCs w:val="24"/>
        </w:rPr>
        <w:t xml:space="preserve">124,0 га, для будівництва виробничих, складських та </w:t>
      </w:r>
      <w:proofErr w:type="spellStart"/>
      <w:r w:rsidR="00235666" w:rsidRPr="00235666">
        <w:rPr>
          <w:rFonts w:ascii="Times New Roman" w:hAnsi="Times New Roman" w:cs="Times New Roman"/>
          <w:sz w:val="24"/>
          <w:szCs w:val="24"/>
        </w:rPr>
        <w:t>офісно</w:t>
      </w:r>
      <w:proofErr w:type="spellEnd"/>
      <w:r w:rsidR="00235666" w:rsidRPr="00235666">
        <w:rPr>
          <w:rFonts w:ascii="Times New Roman" w:hAnsi="Times New Roman" w:cs="Times New Roman"/>
          <w:sz w:val="24"/>
          <w:szCs w:val="24"/>
        </w:rPr>
        <w:t>-адміністративних будівель індустріального парку в межах вулиць Ковельська, Києво-</w:t>
      </w:r>
      <w:proofErr w:type="spellStart"/>
      <w:r w:rsidR="00235666" w:rsidRPr="00235666">
        <w:rPr>
          <w:rFonts w:ascii="Times New Roman" w:hAnsi="Times New Roman" w:cs="Times New Roman"/>
          <w:sz w:val="24"/>
          <w:szCs w:val="24"/>
        </w:rPr>
        <w:t>Мироцька</w:t>
      </w:r>
      <w:proofErr w:type="spellEnd"/>
      <w:r w:rsidR="00235666" w:rsidRPr="00235666">
        <w:rPr>
          <w:rFonts w:ascii="Times New Roman" w:hAnsi="Times New Roman" w:cs="Times New Roman"/>
          <w:sz w:val="24"/>
          <w:szCs w:val="24"/>
        </w:rPr>
        <w:t xml:space="preserve"> та Нове Шосе в м. Буча, Бучанського району, Київської області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9"/>
    <w:p w14:paraId="36BE2C2A" w14:textId="7041B614" w:rsidR="00EB0A90" w:rsidRPr="00455D84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</w:t>
      </w:r>
      <w:r w:rsidRPr="000F7056">
        <w:rPr>
          <w:rFonts w:ascii="Times New Roman" w:hAnsi="Times New Roman" w:cs="Times New Roman"/>
          <w:bCs/>
          <w:color w:val="EE0000"/>
          <w:sz w:val="24"/>
          <w:szCs w:val="24"/>
        </w:rPr>
        <w:t xml:space="preserve">. </w:t>
      </w:r>
      <w:r w:rsidRPr="00455D84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455D84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455D84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чинним законодавством.</w:t>
      </w:r>
    </w:p>
    <w:p w14:paraId="02296E56" w14:textId="0E424EF2" w:rsidR="009B5EFD" w:rsidRPr="0035062E" w:rsidRDefault="00EB0A90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062E">
        <w:rPr>
          <w:rFonts w:ascii="Times New Roman" w:hAnsi="Times New Roman" w:cs="Times New Roman"/>
          <w:bCs/>
          <w:sz w:val="24"/>
          <w:szCs w:val="24"/>
        </w:rPr>
        <w:t xml:space="preserve">          3. Доручити КП «</w:t>
      </w:r>
      <w:proofErr w:type="spellStart"/>
      <w:r w:rsidRPr="0035062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35062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D6538" w:rsidRPr="0035062E">
        <w:rPr>
          <w:rFonts w:ascii="Times New Roman" w:hAnsi="Times New Roman" w:cs="Times New Roman"/>
          <w:sz w:val="24"/>
          <w:szCs w:val="24"/>
        </w:rPr>
        <w:t>«</w:t>
      </w:r>
      <w:r w:rsidR="00455D84" w:rsidRPr="0035062E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124,0 га, для будівництва виробничих, складських та </w:t>
      </w:r>
      <w:proofErr w:type="spellStart"/>
      <w:r w:rsidR="00455D84" w:rsidRPr="0035062E">
        <w:rPr>
          <w:rFonts w:ascii="Times New Roman" w:hAnsi="Times New Roman" w:cs="Times New Roman"/>
          <w:sz w:val="24"/>
          <w:szCs w:val="24"/>
        </w:rPr>
        <w:t>офісно</w:t>
      </w:r>
      <w:proofErr w:type="spellEnd"/>
      <w:r w:rsidR="00455D84" w:rsidRPr="0035062E">
        <w:rPr>
          <w:rFonts w:ascii="Times New Roman" w:hAnsi="Times New Roman" w:cs="Times New Roman"/>
          <w:sz w:val="24"/>
          <w:szCs w:val="24"/>
        </w:rPr>
        <w:t>-адміністративних будівель індустріального парку в межах вулиць Ковельська, Києво-</w:t>
      </w:r>
      <w:proofErr w:type="spellStart"/>
      <w:r w:rsidR="00455D84" w:rsidRPr="0035062E">
        <w:rPr>
          <w:rFonts w:ascii="Times New Roman" w:hAnsi="Times New Roman" w:cs="Times New Roman"/>
          <w:sz w:val="24"/>
          <w:szCs w:val="24"/>
        </w:rPr>
        <w:t>Мироцька</w:t>
      </w:r>
      <w:proofErr w:type="spellEnd"/>
      <w:r w:rsidR="00455D84" w:rsidRPr="0035062E">
        <w:rPr>
          <w:rFonts w:ascii="Times New Roman" w:hAnsi="Times New Roman" w:cs="Times New Roman"/>
          <w:sz w:val="24"/>
          <w:szCs w:val="24"/>
        </w:rPr>
        <w:t xml:space="preserve"> та Нове Шосе в м. Буча, Бучанського району, Київської області</w:t>
      </w:r>
      <w:r w:rsidR="009B5EFD" w:rsidRPr="0035062E">
        <w:rPr>
          <w:rFonts w:ascii="Times New Roman" w:hAnsi="Times New Roman" w:cs="Times New Roman"/>
          <w:sz w:val="24"/>
          <w:szCs w:val="24"/>
        </w:rPr>
        <w:t xml:space="preserve">». </w:t>
      </w:r>
      <w:r w:rsidRPr="0035062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032BD096" w14:textId="3B89B2D4" w:rsidR="00EB0A90" w:rsidRPr="008D6538" w:rsidRDefault="009B5EFD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EB0A90" w:rsidRPr="008D6538">
        <w:rPr>
          <w:rFonts w:ascii="Times New Roman" w:hAnsi="Times New Roman" w:cs="Times New Roman"/>
          <w:bCs/>
          <w:sz w:val="24"/>
          <w:szCs w:val="24"/>
        </w:rPr>
        <w:t>4. Після розробки містобудівної документації на місцевому рівні, а саме:</w:t>
      </w:r>
      <w:r w:rsidR="00EB0A90" w:rsidRPr="008D6538">
        <w:t xml:space="preserve"> </w:t>
      </w:r>
      <w:r w:rsidRPr="009B5EFD">
        <w:rPr>
          <w:rFonts w:ascii="Times New Roman" w:hAnsi="Times New Roman" w:cs="Times New Roman"/>
          <w:sz w:val="24"/>
          <w:szCs w:val="24"/>
        </w:rPr>
        <w:t>«</w:t>
      </w:r>
      <w:r w:rsidR="00455D84" w:rsidRPr="00455D84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124,0 га, для будівництва виробничих, складських та </w:t>
      </w:r>
      <w:proofErr w:type="spellStart"/>
      <w:r w:rsidR="00455D84" w:rsidRPr="00455D84">
        <w:rPr>
          <w:rFonts w:ascii="Times New Roman" w:hAnsi="Times New Roman" w:cs="Times New Roman"/>
          <w:sz w:val="24"/>
          <w:szCs w:val="24"/>
        </w:rPr>
        <w:t>офісно</w:t>
      </w:r>
      <w:proofErr w:type="spellEnd"/>
      <w:r w:rsidR="00455D84" w:rsidRPr="00455D84">
        <w:rPr>
          <w:rFonts w:ascii="Times New Roman" w:hAnsi="Times New Roman" w:cs="Times New Roman"/>
          <w:sz w:val="24"/>
          <w:szCs w:val="24"/>
        </w:rPr>
        <w:t>-адміністративних будівель індустріального парку в межах вулиць Ковельська, Києво-</w:t>
      </w:r>
      <w:proofErr w:type="spellStart"/>
      <w:r w:rsidR="00455D84" w:rsidRPr="00455D84">
        <w:rPr>
          <w:rFonts w:ascii="Times New Roman" w:hAnsi="Times New Roman" w:cs="Times New Roman"/>
          <w:sz w:val="24"/>
          <w:szCs w:val="24"/>
        </w:rPr>
        <w:t>Мироцька</w:t>
      </w:r>
      <w:proofErr w:type="spellEnd"/>
      <w:r w:rsidR="00455D84" w:rsidRPr="00455D84">
        <w:rPr>
          <w:rFonts w:ascii="Times New Roman" w:hAnsi="Times New Roman" w:cs="Times New Roman"/>
          <w:sz w:val="24"/>
          <w:szCs w:val="24"/>
        </w:rPr>
        <w:t xml:space="preserve"> та Нове Шосе в м. Буча, Бучанського району, Київської області</w:t>
      </w:r>
      <w:r w:rsidRPr="009B5EFD">
        <w:rPr>
          <w:rFonts w:ascii="Times New Roman" w:hAnsi="Times New Roman" w:cs="Times New Roman"/>
          <w:sz w:val="24"/>
          <w:szCs w:val="24"/>
        </w:rPr>
        <w:t>»</w:t>
      </w:r>
      <w:r w:rsidR="00EB0A90" w:rsidRPr="008D6538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3C010B6C" w:rsidR="00EB0A90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35062E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CCB158" w14:textId="77777777" w:rsidR="0035062E" w:rsidRDefault="0035062E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D2B93AB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35062E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0A05C9"/>
    <w:rsid w:val="000F7056"/>
    <w:rsid w:val="00101625"/>
    <w:rsid w:val="00181C39"/>
    <w:rsid w:val="001B3AAC"/>
    <w:rsid w:val="001E51B0"/>
    <w:rsid w:val="00235666"/>
    <w:rsid w:val="00246C14"/>
    <w:rsid w:val="002C4833"/>
    <w:rsid w:val="002D3D8C"/>
    <w:rsid w:val="00346489"/>
    <w:rsid w:val="0035062E"/>
    <w:rsid w:val="003963F7"/>
    <w:rsid w:val="003C5751"/>
    <w:rsid w:val="003C72DC"/>
    <w:rsid w:val="0041137F"/>
    <w:rsid w:val="004150EF"/>
    <w:rsid w:val="00447155"/>
    <w:rsid w:val="00455D84"/>
    <w:rsid w:val="004E43B4"/>
    <w:rsid w:val="00544482"/>
    <w:rsid w:val="00585EDC"/>
    <w:rsid w:val="005B6EEA"/>
    <w:rsid w:val="005E2FB4"/>
    <w:rsid w:val="005F24E4"/>
    <w:rsid w:val="006401D1"/>
    <w:rsid w:val="00666617"/>
    <w:rsid w:val="006A5966"/>
    <w:rsid w:val="006C74F9"/>
    <w:rsid w:val="006E553E"/>
    <w:rsid w:val="00762F0A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E64B3"/>
    <w:rsid w:val="008F51EF"/>
    <w:rsid w:val="00901CBF"/>
    <w:rsid w:val="00901D8D"/>
    <w:rsid w:val="00946C2E"/>
    <w:rsid w:val="009527D5"/>
    <w:rsid w:val="009575C5"/>
    <w:rsid w:val="00987B6D"/>
    <w:rsid w:val="009B4CDF"/>
    <w:rsid w:val="009B5EFD"/>
    <w:rsid w:val="009D61D2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2D0C"/>
    <w:rsid w:val="00CE40F9"/>
    <w:rsid w:val="00D048B2"/>
    <w:rsid w:val="00D67EE1"/>
    <w:rsid w:val="00DA6977"/>
    <w:rsid w:val="00DC463E"/>
    <w:rsid w:val="00E22ED5"/>
    <w:rsid w:val="00E82F2B"/>
    <w:rsid w:val="00E96310"/>
    <w:rsid w:val="00EB0A90"/>
    <w:rsid w:val="00F2003F"/>
    <w:rsid w:val="00F7141D"/>
    <w:rsid w:val="00FB2D9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B012-6AD4-4E7E-B985-37B9F875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2126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50</cp:revision>
  <cp:lastPrinted>2025-09-08T08:20:00Z</cp:lastPrinted>
  <dcterms:created xsi:type="dcterms:W3CDTF">2024-05-03T08:58:00Z</dcterms:created>
  <dcterms:modified xsi:type="dcterms:W3CDTF">2025-12-19T11:50:00Z</dcterms:modified>
</cp:coreProperties>
</file>